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4B" w:rsidRPr="00267D4B" w:rsidRDefault="00267D4B" w:rsidP="00267D4B">
      <w:pPr>
        <w:tabs>
          <w:tab w:val="center" w:pos="720"/>
        </w:tabs>
        <w:ind w:left="-180"/>
        <w:jc w:val="center"/>
        <w:rPr>
          <w:sz w:val="26"/>
          <w:szCs w:val="26"/>
        </w:rPr>
      </w:pPr>
      <w:r w:rsidRPr="00267D4B">
        <w:rPr>
          <w:sz w:val="26"/>
          <w:szCs w:val="26"/>
        </w:rPr>
        <w:t>Российская Федерация</w:t>
      </w:r>
    </w:p>
    <w:p w:rsidR="00267D4B" w:rsidRPr="00267D4B" w:rsidRDefault="00267D4B" w:rsidP="00267D4B">
      <w:pPr>
        <w:jc w:val="center"/>
        <w:rPr>
          <w:sz w:val="26"/>
          <w:szCs w:val="26"/>
        </w:rPr>
      </w:pPr>
      <w:r w:rsidRPr="00267D4B">
        <w:rPr>
          <w:sz w:val="26"/>
          <w:szCs w:val="26"/>
        </w:rPr>
        <w:t xml:space="preserve">Петровский сельский Совет депутатов </w:t>
      </w:r>
    </w:p>
    <w:p w:rsidR="00267D4B" w:rsidRPr="00267D4B" w:rsidRDefault="00267D4B" w:rsidP="00267D4B">
      <w:pPr>
        <w:jc w:val="center"/>
        <w:rPr>
          <w:sz w:val="26"/>
          <w:szCs w:val="26"/>
        </w:rPr>
      </w:pPr>
      <w:r w:rsidRPr="00267D4B">
        <w:rPr>
          <w:sz w:val="26"/>
          <w:szCs w:val="26"/>
        </w:rPr>
        <w:t>Троицкого района Алтайского края</w:t>
      </w:r>
    </w:p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jc w:val="center"/>
        <w:rPr>
          <w:sz w:val="26"/>
          <w:szCs w:val="26"/>
        </w:rPr>
      </w:pPr>
      <w:r w:rsidRPr="00267D4B">
        <w:rPr>
          <w:sz w:val="26"/>
          <w:szCs w:val="26"/>
        </w:rPr>
        <w:t>РЕШЕНИЕ</w:t>
      </w:r>
    </w:p>
    <w:p w:rsidR="00267D4B" w:rsidRPr="00267D4B" w:rsidRDefault="00267D4B" w:rsidP="00267D4B">
      <w:pPr>
        <w:tabs>
          <w:tab w:val="left" w:pos="7740"/>
        </w:tabs>
        <w:jc w:val="both"/>
        <w:rPr>
          <w:sz w:val="26"/>
          <w:szCs w:val="26"/>
        </w:rPr>
      </w:pPr>
    </w:p>
    <w:p w:rsidR="00267D4B" w:rsidRPr="00267D4B" w:rsidRDefault="00267D4B" w:rsidP="00267D4B">
      <w:pPr>
        <w:rPr>
          <w:sz w:val="26"/>
          <w:szCs w:val="26"/>
        </w:rPr>
      </w:pPr>
      <w:r w:rsidRPr="00267D4B">
        <w:rPr>
          <w:sz w:val="26"/>
          <w:szCs w:val="26"/>
        </w:rPr>
        <w:t xml:space="preserve">  24 декабря 2020 года                                                                                           № 14</w:t>
      </w:r>
    </w:p>
    <w:p w:rsidR="00267D4B" w:rsidRPr="00267D4B" w:rsidRDefault="00267D4B" w:rsidP="00267D4B">
      <w:pPr>
        <w:jc w:val="center"/>
        <w:rPr>
          <w:sz w:val="26"/>
          <w:szCs w:val="26"/>
        </w:rPr>
      </w:pPr>
      <w:r w:rsidRPr="00267D4B">
        <w:rPr>
          <w:sz w:val="26"/>
          <w:szCs w:val="26"/>
        </w:rPr>
        <w:t xml:space="preserve">                                                    </w:t>
      </w:r>
    </w:p>
    <w:p w:rsidR="00267D4B" w:rsidRPr="00267D4B" w:rsidRDefault="00267D4B" w:rsidP="00267D4B">
      <w:pPr>
        <w:jc w:val="center"/>
        <w:rPr>
          <w:sz w:val="26"/>
          <w:szCs w:val="26"/>
        </w:rPr>
      </w:pPr>
      <w:proofErr w:type="gramStart"/>
      <w:r w:rsidRPr="00267D4B">
        <w:rPr>
          <w:sz w:val="26"/>
          <w:szCs w:val="26"/>
        </w:rPr>
        <w:t>с</w:t>
      </w:r>
      <w:proofErr w:type="gramEnd"/>
      <w:r w:rsidRPr="00267D4B">
        <w:rPr>
          <w:sz w:val="26"/>
          <w:szCs w:val="26"/>
        </w:rPr>
        <w:t>. Петровка</w:t>
      </w:r>
    </w:p>
    <w:p w:rsidR="00267D4B" w:rsidRPr="00267D4B" w:rsidRDefault="00267D4B" w:rsidP="00267D4B">
      <w:pPr>
        <w:jc w:val="center"/>
        <w:rPr>
          <w:sz w:val="26"/>
          <w:szCs w:val="26"/>
        </w:rPr>
      </w:pPr>
    </w:p>
    <w:p w:rsidR="00267D4B" w:rsidRPr="00267D4B" w:rsidRDefault="00267D4B" w:rsidP="00267D4B">
      <w:pPr>
        <w:ind w:right="4855"/>
        <w:jc w:val="both"/>
        <w:rPr>
          <w:sz w:val="26"/>
          <w:szCs w:val="26"/>
        </w:rPr>
      </w:pPr>
      <w:r w:rsidRPr="00267D4B">
        <w:rPr>
          <w:sz w:val="26"/>
          <w:szCs w:val="26"/>
        </w:rPr>
        <w:t>«О бюджете муниципального образования Петровский сельсовет Троицкого района Алтайского края на 2021 год и плановый период 2022 и 2023 годов»</w:t>
      </w:r>
    </w:p>
    <w:p w:rsidR="00267D4B" w:rsidRPr="00267D4B" w:rsidRDefault="00267D4B" w:rsidP="00267D4B">
      <w:pPr>
        <w:jc w:val="center"/>
        <w:rPr>
          <w:sz w:val="26"/>
          <w:szCs w:val="26"/>
        </w:rPr>
      </w:pPr>
    </w:p>
    <w:p w:rsidR="00267D4B" w:rsidRPr="00267D4B" w:rsidRDefault="00267D4B" w:rsidP="00267D4B">
      <w:pPr>
        <w:ind w:firstLine="720"/>
        <w:jc w:val="both"/>
        <w:rPr>
          <w:sz w:val="26"/>
          <w:szCs w:val="26"/>
        </w:rPr>
      </w:pPr>
    </w:p>
    <w:p w:rsidR="00267D4B" w:rsidRPr="00267D4B" w:rsidRDefault="00267D4B" w:rsidP="00267D4B">
      <w:pPr>
        <w:ind w:firstLine="720"/>
        <w:jc w:val="both"/>
        <w:rPr>
          <w:sz w:val="26"/>
          <w:szCs w:val="26"/>
        </w:rPr>
      </w:pPr>
      <w:r w:rsidRPr="00267D4B">
        <w:rPr>
          <w:sz w:val="26"/>
          <w:szCs w:val="26"/>
        </w:rPr>
        <w:t>В соответствии со статьей 187 Бюджетного кодекса Российской Федерации, на основании статьи 22 Устава муниципального образования Петровский сельсовет Троицкого района Алтайского края, Петровский сельский Совет депутатов РЕШИЛ:</w:t>
      </w:r>
    </w:p>
    <w:p w:rsidR="00267D4B" w:rsidRPr="00267D4B" w:rsidRDefault="00267D4B" w:rsidP="00267D4B">
      <w:pPr>
        <w:ind w:firstLine="720"/>
        <w:jc w:val="both"/>
        <w:rPr>
          <w:sz w:val="26"/>
          <w:szCs w:val="26"/>
        </w:rPr>
      </w:pPr>
    </w:p>
    <w:p w:rsidR="00267D4B" w:rsidRPr="00267D4B" w:rsidRDefault="00267D4B" w:rsidP="00267D4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67D4B">
        <w:rPr>
          <w:rFonts w:ascii="Times New Roman CYR" w:hAnsi="Times New Roman CYR" w:cs="Times New Roman CYR"/>
          <w:sz w:val="26"/>
          <w:szCs w:val="26"/>
        </w:rPr>
        <w:t>Принять решение «О бюджете муниципального образования Петровский сельсовет Троицкого района Алтайского края на 2021 год и плановый период 2022 и 2023 годов».</w:t>
      </w:r>
    </w:p>
    <w:p w:rsidR="00267D4B" w:rsidRPr="00267D4B" w:rsidRDefault="00267D4B" w:rsidP="00267D4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67D4B">
        <w:rPr>
          <w:rFonts w:ascii="Times New Roman CYR" w:hAnsi="Times New Roman CYR" w:cs="Times New Roman CYR"/>
          <w:sz w:val="26"/>
          <w:szCs w:val="26"/>
        </w:rPr>
        <w:t>Направить принятое решение главе сельсовета Иванову С.Н. для подписания и опубликования в установленном порядке.</w:t>
      </w:r>
    </w:p>
    <w:p w:rsidR="00267D4B" w:rsidRPr="00267D4B" w:rsidRDefault="00267D4B" w:rsidP="00267D4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67D4B">
        <w:rPr>
          <w:rFonts w:ascii="Times New Roman CYR" w:hAnsi="Times New Roman CYR" w:cs="Times New Roman CYR"/>
          <w:sz w:val="26"/>
          <w:szCs w:val="26"/>
        </w:rPr>
        <w:t>Контроль за исполнение настоящего решения возложить на постоянную комиссию по социальным вопросам и самоуправлению (</w:t>
      </w:r>
      <w:proofErr w:type="gramStart"/>
      <w:r w:rsidRPr="00267D4B">
        <w:rPr>
          <w:rFonts w:ascii="Times New Roman CYR" w:hAnsi="Times New Roman CYR" w:cs="Times New Roman CYR"/>
          <w:sz w:val="26"/>
          <w:szCs w:val="26"/>
        </w:rPr>
        <w:t>Гладких</w:t>
      </w:r>
      <w:proofErr w:type="gramEnd"/>
      <w:r w:rsidRPr="00267D4B">
        <w:rPr>
          <w:rFonts w:ascii="Times New Roman CYR" w:hAnsi="Times New Roman CYR" w:cs="Times New Roman CYR"/>
          <w:sz w:val="26"/>
          <w:szCs w:val="26"/>
        </w:rPr>
        <w:t xml:space="preserve"> З.Р.)</w:t>
      </w:r>
    </w:p>
    <w:p w:rsidR="00267D4B" w:rsidRPr="00267D4B" w:rsidRDefault="00267D4B" w:rsidP="00267D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67D4B" w:rsidRPr="00267D4B" w:rsidRDefault="00267D4B" w:rsidP="00267D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67D4B" w:rsidRPr="00267D4B" w:rsidRDefault="00267D4B" w:rsidP="00267D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67D4B" w:rsidRPr="00267D4B" w:rsidRDefault="00267D4B" w:rsidP="00267D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67D4B" w:rsidRPr="00267D4B" w:rsidRDefault="00267D4B" w:rsidP="00267D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67D4B" w:rsidRPr="00267D4B" w:rsidRDefault="00267D4B" w:rsidP="00267D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67D4B" w:rsidRPr="00267D4B" w:rsidRDefault="00267D4B" w:rsidP="00267D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67D4B" w:rsidRPr="00267D4B" w:rsidRDefault="00267D4B" w:rsidP="00267D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67D4B" w:rsidRPr="00267D4B" w:rsidRDefault="00267D4B" w:rsidP="00267D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67D4B">
        <w:rPr>
          <w:rFonts w:ascii="Times New Roman CYR" w:hAnsi="Times New Roman CYR" w:cs="Times New Roman CYR"/>
          <w:sz w:val="26"/>
          <w:szCs w:val="26"/>
        </w:rPr>
        <w:t xml:space="preserve">            Глава сельсовета                                                                          Иванов С.Н.</w:t>
      </w:r>
    </w:p>
    <w:p w:rsidR="00267D4B" w:rsidRPr="00267D4B" w:rsidRDefault="00267D4B" w:rsidP="00267D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67D4B" w:rsidRPr="00267D4B" w:rsidRDefault="00267D4B" w:rsidP="00267D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67D4B" w:rsidRPr="00267D4B" w:rsidRDefault="00267D4B" w:rsidP="00267D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67D4B" w:rsidRPr="00267D4B" w:rsidRDefault="00267D4B" w:rsidP="00267D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67D4B" w:rsidRPr="00267D4B" w:rsidRDefault="00267D4B" w:rsidP="00267D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67D4B" w:rsidRPr="00267D4B" w:rsidRDefault="00267D4B" w:rsidP="00267D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67D4B" w:rsidRPr="00267D4B" w:rsidRDefault="00267D4B" w:rsidP="00267D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67D4B" w:rsidRPr="00267D4B" w:rsidRDefault="00267D4B" w:rsidP="00267D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67D4B" w:rsidRPr="00267D4B" w:rsidRDefault="00267D4B" w:rsidP="00267D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67D4B" w:rsidRPr="00267D4B" w:rsidRDefault="00267D4B" w:rsidP="00267D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267D4B" w:rsidRPr="00267D4B" w:rsidRDefault="00267D4B" w:rsidP="00267D4B">
      <w:pPr>
        <w:ind w:left="5580"/>
        <w:rPr>
          <w:caps/>
          <w:sz w:val="26"/>
          <w:szCs w:val="26"/>
        </w:rPr>
      </w:pPr>
      <w:r w:rsidRPr="00267D4B">
        <w:rPr>
          <w:caps/>
          <w:sz w:val="26"/>
          <w:szCs w:val="26"/>
        </w:rPr>
        <w:lastRenderedPageBreak/>
        <w:t>Принято</w:t>
      </w:r>
    </w:p>
    <w:p w:rsidR="00267D4B" w:rsidRPr="00267D4B" w:rsidRDefault="00267D4B" w:rsidP="00267D4B">
      <w:pPr>
        <w:ind w:left="5580"/>
        <w:rPr>
          <w:sz w:val="26"/>
          <w:szCs w:val="26"/>
        </w:rPr>
      </w:pPr>
      <w:r w:rsidRPr="00267D4B">
        <w:rPr>
          <w:sz w:val="26"/>
          <w:szCs w:val="26"/>
        </w:rPr>
        <w:t xml:space="preserve">решением Петровского сельсовета Троицкого района Алтайского края </w:t>
      </w:r>
      <w:proofErr w:type="gramStart"/>
      <w:r w:rsidRPr="00267D4B">
        <w:rPr>
          <w:sz w:val="26"/>
          <w:szCs w:val="26"/>
        </w:rPr>
        <w:t>от</w:t>
      </w:r>
      <w:proofErr w:type="gramEnd"/>
      <w:r w:rsidRPr="00267D4B">
        <w:rPr>
          <w:sz w:val="26"/>
          <w:szCs w:val="26"/>
        </w:rPr>
        <w:t xml:space="preserve"> </w:t>
      </w:r>
    </w:p>
    <w:p w:rsidR="00267D4B" w:rsidRPr="00267D4B" w:rsidRDefault="00267D4B" w:rsidP="00267D4B">
      <w:pPr>
        <w:ind w:left="5580"/>
        <w:rPr>
          <w:sz w:val="26"/>
          <w:szCs w:val="26"/>
        </w:rPr>
      </w:pPr>
      <w:r w:rsidRPr="00267D4B">
        <w:rPr>
          <w:sz w:val="26"/>
          <w:szCs w:val="26"/>
        </w:rPr>
        <w:t xml:space="preserve">«24» декабря </w:t>
      </w:r>
      <w:smartTag w:uri="urn:schemas-microsoft-com:office:smarttags" w:element="metricconverter">
        <w:smartTagPr>
          <w:attr w:name="ProductID" w:val="2020 г"/>
        </w:smartTagPr>
        <w:r w:rsidRPr="00267D4B">
          <w:rPr>
            <w:sz w:val="26"/>
            <w:szCs w:val="26"/>
          </w:rPr>
          <w:t>2020 г</w:t>
        </w:r>
      </w:smartTag>
      <w:r w:rsidRPr="00267D4B">
        <w:rPr>
          <w:sz w:val="26"/>
          <w:szCs w:val="26"/>
        </w:rPr>
        <w:t>. № 14</w:t>
      </w:r>
    </w:p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jc w:val="center"/>
        <w:rPr>
          <w:sz w:val="26"/>
          <w:szCs w:val="26"/>
        </w:rPr>
      </w:pPr>
      <w:r w:rsidRPr="00267D4B">
        <w:rPr>
          <w:b/>
          <w:bCs/>
          <w:sz w:val="26"/>
          <w:szCs w:val="26"/>
        </w:rPr>
        <w:t>О бюджете муниципального образования Петровский сельсовет Троицкого района Алтайского края</w:t>
      </w:r>
    </w:p>
    <w:p w:rsidR="00267D4B" w:rsidRPr="00267D4B" w:rsidRDefault="00267D4B" w:rsidP="00267D4B">
      <w:pPr>
        <w:jc w:val="center"/>
        <w:rPr>
          <w:sz w:val="26"/>
          <w:szCs w:val="26"/>
        </w:rPr>
      </w:pPr>
      <w:r w:rsidRPr="00267D4B">
        <w:rPr>
          <w:b/>
          <w:bCs/>
          <w:sz w:val="26"/>
          <w:szCs w:val="26"/>
        </w:rPr>
        <w:t>на 2021 год и плановый период 2022 и 2023 годов</w:t>
      </w:r>
    </w:p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b/>
          <w:bCs/>
          <w:sz w:val="26"/>
          <w:szCs w:val="26"/>
        </w:rPr>
        <w:t>Статья 1 Основные характеристики бюджета муниципального образования на 2021 год и плановый период 2022 и 2023 годов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1. Утвердить основные характеристики бюджета муниципального образования на 2021 год: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1) прогнозируемый общий объем доходов бюджета муниципального образования в сумме 2 946,9 тыс. рублей, в том числе объем межбюджетных трансфертов, получаемых из других бюджетов, в сумме 1 810,9 тыс. рублей;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2) общий объем расходов бюджета муниципального образования в сумме 2 946,9 тыс. рублей;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3) 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4) дефицит бюджета муниципального образования в сумме 0,0 тыс. рублей.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2. Утвердить основные характеристики бюджета муниципального образования на 2022 год и на 2023 год: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proofErr w:type="gramStart"/>
      <w:r w:rsidRPr="00267D4B">
        <w:rPr>
          <w:sz w:val="26"/>
          <w:szCs w:val="26"/>
        </w:rPr>
        <w:t>1) прогнозируемый общий объем доходов бюджета муниципального образования на 2022 год  в  сумме 2 409,7 тыс.  рублей,  в  том  числе  объем трансфертов, получаемых из других бюджетов, в сумме 1 269,7 тыс. рублей и на 2023 год в сумме 2 394,8 тыс. рублей,  в  том  числе объем межбюджетных трансфертов, получаемых из других бюджетов, в сумме 1 249,8 тыс. рублей;</w:t>
      </w:r>
      <w:proofErr w:type="gramEnd"/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2) общий  объем  расходов  бюджета  муниципального образования на 2022 год в сумме 2 443,4 тыс. рублей, в том числе условно утвержденные расходы в сумме 33,7 тыс. рублей  и 2023 год  в  сумме 2 462,2 тыс. рублей, в том числе условно утвержденные расходы в сумме 67,4 тыс. рублей;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proofErr w:type="gramStart"/>
      <w:r w:rsidRPr="00267D4B">
        <w:rPr>
          <w:sz w:val="26"/>
          <w:szCs w:val="26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</w:t>
      </w:r>
      <w:proofErr w:type="gramEnd"/>
      <w:r w:rsidRPr="00267D4B">
        <w:rPr>
          <w:sz w:val="26"/>
          <w:szCs w:val="26"/>
        </w:rPr>
        <w:t xml:space="preserve"> тыс. рублей.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4) дефицит бюджета муниципального образования на 2022 год в сумме 33,7 тыс. рублей и на 2023 год в сумме 67,4 тыс. рублей.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 xml:space="preserve">3. Утвердить источники финансирования дефицита бюджета муниципального образования на 2021 год согласно приложению 1 к настоящему </w:t>
      </w:r>
      <w:r w:rsidRPr="00267D4B">
        <w:rPr>
          <w:sz w:val="26"/>
          <w:szCs w:val="26"/>
        </w:rPr>
        <w:lastRenderedPageBreak/>
        <w:t>Решению и на плановый период 2022 и 2023 годов согласно приложению 2 к настоящему Решению.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b/>
          <w:bCs/>
          <w:sz w:val="26"/>
          <w:szCs w:val="26"/>
        </w:rPr>
        <w:t>Статья 2. Главные администраторы доходов и главные администраторы источников финансирования дефицита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1. 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 xml:space="preserve">2. Утвердить перечень главных </w:t>
      </w:r>
      <w:proofErr w:type="gramStart"/>
      <w:r w:rsidRPr="00267D4B">
        <w:rPr>
          <w:sz w:val="26"/>
          <w:szCs w:val="26"/>
        </w:rPr>
        <w:t>администраторов источников финансирования дефицита бюджета сельского поселения</w:t>
      </w:r>
      <w:proofErr w:type="gramEnd"/>
      <w:r w:rsidRPr="00267D4B">
        <w:rPr>
          <w:sz w:val="26"/>
          <w:szCs w:val="26"/>
        </w:rPr>
        <w:t xml:space="preserve"> согласно приложению 4 к настоящему Решению.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b/>
          <w:bCs/>
          <w:sz w:val="26"/>
          <w:szCs w:val="26"/>
        </w:rPr>
        <w:t>Статья 3. Бюджетные ассигнования бюджета муниципального образования на 2021 год и плановый период 2022 и 2023 годов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1. Утвердить: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1) распределение бюджетных ассигнований по разделам и подразделам классификации расходов бюджета муниципального образования на 2021 год согласно приложению 5 к настоящему Решению;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2) распределение бюджетных ассигнований по разделам и подразделам классификации расходов бюджета муниципального образования на 2022 и 2023 годы согласно приложению 6 к настоящему Решению;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3) ведомственную структуру расходов бюджета муниципального образования на 2021  год согласно приложению 7 к настоящему Решению;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4) ведомственную структуру расходов бюджета муниципального образования на 2022 и 2023 годы  согласно  приложению 8  к  настоящему Решению;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5) 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6) 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2. Утвердить общий объем бюджетных ассигнований, направляемых на исполнение публичных нормативных обязательств, на 2021 год в сумме 30,0 тыс. рублей, на 2022 год в сумме 20,0 тыс. рублей и на 2023 год в сумме 20,0 тыс. рублей.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b/>
          <w:bCs/>
          <w:sz w:val="26"/>
          <w:szCs w:val="26"/>
        </w:rPr>
        <w:t>Статья 4. Межбюджетные трансферты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1. Утвердить объем межбюджетных трансфертов, подлежащих перечислению в 2021 году в бюджет Троицкого района Алтайского края  из бюджета Петровского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1)  Осуществление внутреннего муниципального финансового контроля в отношении средств бюджета муниципального образования Петровский сельсовет Троицкого района Алтайского края</w:t>
      </w:r>
      <w:proofErr w:type="gramStart"/>
      <w:r w:rsidRPr="00267D4B">
        <w:rPr>
          <w:sz w:val="26"/>
          <w:szCs w:val="26"/>
        </w:rPr>
        <w:t>.</w:t>
      </w:r>
      <w:proofErr w:type="gramEnd"/>
      <w:r w:rsidRPr="00267D4B">
        <w:rPr>
          <w:sz w:val="26"/>
          <w:szCs w:val="26"/>
        </w:rPr>
        <w:t xml:space="preserve"> </w:t>
      </w:r>
      <w:proofErr w:type="gramStart"/>
      <w:r w:rsidRPr="00267D4B">
        <w:rPr>
          <w:sz w:val="26"/>
          <w:szCs w:val="26"/>
        </w:rPr>
        <w:t>в</w:t>
      </w:r>
      <w:proofErr w:type="gramEnd"/>
      <w:r w:rsidRPr="00267D4B">
        <w:rPr>
          <w:sz w:val="26"/>
          <w:szCs w:val="26"/>
        </w:rPr>
        <w:t xml:space="preserve"> сумме 8,2 тыс. рублей;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lastRenderedPageBreak/>
        <w:t>2)  Формирование, исполнение и контроль за исполнением бюджета муниципального образования Петровский сельсовет Троицкого района Алтайского края</w:t>
      </w:r>
      <w:proofErr w:type="gramStart"/>
      <w:r w:rsidRPr="00267D4B">
        <w:rPr>
          <w:sz w:val="26"/>
          <w:szCs w:val="26"/>
        </w:rPr>
        <w:t>.</w:t>
      </w:r>
      <w:proofErr w:type="gramEnd"/>
      <w:r w:rsidRPr="00267D4B">
        <w:rPr>
          <w:sz w:val="26"/>
          <w:szCs w:val="26"/>
        </w:rPr>
        <w:t xml:space="preserve"> </w:t>
      </w:r>
      <w:proofErr w:type="gramStart"/>
      <w:r w:rsidRPr="00267D4B">
        <w:rPr>
          <w:sz w:val="26"/>
          <w:szCs w:val="26"/>
        </w:rPr>
        <w:t>в</w:t>
      </w:r>
      <w:proofErr w:type="gramEnd"/>
      <w:r w:rsidRPr="00267D4B">
        <w:rPr>
          <w:sz w:val="26"/>
          <w:szCs w:val="26"/>
        </w:rPr>
        <w:t xml:space="preserve"> сумме 1,0 тыс. рублей;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b/>
          <w:bCs/>
          <w:sz w:val="26"/>
          <w:szCs w:val="26"/>
        </w:rPr>
        <w:t>Статья 5. Особенности исполнения бюджета муниципального образования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1.  Администрация Петровского сельсовета Троицкого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4. Рекомендовать органам местного самоуправления Петровского сельсовета Троицкого района Алтайского края не принимать решений, приводящих к увеличению численности муниципальных служащих.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5. Установить с 1 января 2021 года размер доплаты к пенсии лицам, указанным в «Положении о пенсионном обеспечении муниципальных служащих в муниципальном образовании Петровский сельсовет Троицкого района Алтайского края», утвержденном Решением Петровского сельского Совета депутатов от 25.12.2015 года № 111.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b/>
          <w:bCs/>
          <w:sz w:val="26"/>
          <w:szCs w:val="26"/>
        </w:rPr>
        <w:t>Статья 6. Приведение решений и иных нормативных правовых актов Петровского сельсовета Троицкого района Алтайского края в соответствие с настоящим Решением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Решения и иные нормативные правовые акты Петровского сельсовета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b/>
          <w:bCs/>
          <w:sz w:val="26"/>
          <w:szCs w:val="26"/>
        </w:rPr>
        <w:t>Статья 7. Вступление в силу настоящего Решения</w:t>
      </w:r>
    </w:p>
    <w:p w:rsidR="00267D4B" w:rsidRPr="00267D4B" w:rsidRDefault="00267D4B" w:rsidP="00267D4B">
      <w:pPr>
        <w:ind w:firstLine="800"/>
        <w:rPr>
          <w:sz w:val="26"/>
          <w:szCs w:val="26"/>
        </w:rPr>
      </w:pPr>
      <w:r w:rsidRPr="00267D4B">
        <w:rPr>
          <w:sz w:val="26"/>
          <w:szCs w:val="26"/>
        </w:rPr>
        <w:t>Настоящее Решение вступает в силу с 1 января 2021 года.</w:t>
      </w:r>
    </w:p>
    <w:p w:rsidR="00267D4B" w:rsidRPr="00267D4B" w:rsidRDefault="00267D4B" w:rsidP="00267D4B">
      <w:pPr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267D4B" w:rsidRPr="00267D4B" w:rsidTr="00267D4B">
        <w:tc>
          <w:tcPr>
            <w:tcW w:w="283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Глава Петровского сельсовета Троицкого района Алтайского края</w:t>
            </w:r>
          </w:p>
        </w:tc>
        <w:tc>
          <w:tcPr>
            <w:tcW w:w="2170" w:type="pct"/>
            <w:hideMark/>
          </w:tcPr>
          <w:p w:rsidR="00267D4B" w:rsidRPr="00267D4B" w:rsidRDefault="00267D4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С.Н. Иванов</w:t>
            </w:r>
          </w:p>
        </w:tc>
      </w:tr>
    </w:tbl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rPr>
          <w:sz w:val="26"/>
          <w:szCs w:val="26"/>
        </w:rPr>
      </w:pPr>
      <w:proofErr w:type="gramStart"/>
      <w:r w:rsidRPr="00267D4B">
        <w:rPr>
          <w:sz w:val="26"/>
          <w:szCs w:val="26"/>
        </w:rPr>
        <w:t>с</w:t>
      </w:r>
      <w:proofErr w:type="gramEnd"/>
      <w:r w:rsidRPr="00267D4B">
        <w:rPr>
          <w:sz w:val="26"/>
          <w:szCs w:val="26"/>
        </w:rPr>
        <w:t>. Петровка</w:t>
      </w:r>
    </w:p>
    <w:p w:rsidR="00267D4B" w:rsidRPr="00267D4B" w:rsidRDefault="00267D4B" w:rsidP="00267D4B">
      <w:pPr>
        <w:rPr>
          <w:sz w:val="26"/>
          <w:szCs w:val="26"/>
        </w:rPr>
      </w:pPr>
      <w:r w:rsidRPr="00267D4B">
        <w:rPr>
          <w:sz w:val="26"/>
          <w:szCs w:val="26"/>
        </w:rPr>
        <w:t>24.12.2020 года</w:t>
      </w:r>
    </w:p>
    <w:p w:rsidR="00267D4B" w:rsidRPr="00267D4B" w:rsidRDefault="00267D4B" w:rsidP="00267D4B">
      <w:pPr>
        <w:rPr>
          <w:sz w:val="26"/>
          <w:szCs w:val="26"/>
        </w:rPr>
      </w:pPr>
      <w:r w:rsidRPr="00267D4B">
        <w:rPr>
          <w:sz w:val="26"/>
          <w:szCs w:val="26"/>
        </w:rPr>
        <w:t>№ 14</w:t>
      </w:r>
    </w:p>
    <w:p w:rsidR="00267D4B" w:rsidRPr="00267D4B" w:rsidRDefault="00267D4B" w:rsidP="00267D4B">
      <w:pPr>
        <w:rPr>
          <w:sz w:val="26"/>
          <w:szCs w:val="26"/>
        </w:rPr>
        <w:sectPr w:rsidR="00267D4B" w:rsidRPr="00267D4B">
          <w:pgSz w:w="11905" w:h="16837"/>
          <w:pgMar w:top="1134" w:right="1440" w:bottom="1134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ПРИЛОЖЕНИЕ 1</w:t>
            </w: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 решению</w:t>
            </w: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«О бюджете сельского поселения Петровский сельсовет Троицкого района Алтайского края на 2021 год и на плановый период 2022 и 2023 годов»</w:t>
            </w:r>
          </w:p>
        </w:tc>
      </w:tr>
    </w:tbl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jc w:val="center"/>
        <w:rPr>
          <w:sz w:val="26"/>
          <w:szCs w:val="26"/>
        </w:rPr>
      </w:pPr>
      <w:r w:rsidRPr="00267D4B">
        <w:rPr>
          <w:sz w:val="26"/>
          <w:szCs w:val="26"/>
        </w:rPr>
        <w:t>Источники финансирования дефицита бюджета сельского поселения на 2021 год</w:t>
      </w:r>
    </w:p>
    <w:p w:rsidR="00267D4B" w:rsidRPr="00267D4B" w:rsidRDefault="00267D4B" w:rsidP="00267D4B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7"/>
        <w:gridCol w:w="3905"/>
        <w:gridCol w:w="1709"/>
      </w:tblGrid>
      <w:tr w:rsidR="00267D4B" w:rsidRPr="00267D4B" w:rsidTr="00267D4B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Сумма, тыс. рублей</w:t>
            </w:r>
          </w:p>
        </w:tc>
      </w:tr>
      <w:tr w:rsidR="00267D4B" w:rsidRPr="00267D4B" w:rsidTr="00267D4B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303 01 05 00 </w:t>
            </w:r>
            <w:proofErr w:type="spellStart"/>
            <w:r w:rsidRPr="00267D4B">
              <w:rPr>
                <w:sz w:val="26"/>
                <w:szCs w:val="26"/>
                <w:lang w:eastAsia="en-US"/>
              </w:rPr>
              <w:t>00</w:t>
            </w:r>
            <w:proofErr w:type="spellEnd"/>
            <w:r w:rsidRPr="00267D4B">
              <w:rPr>
                <w:sz w:val="26"/>
                <w:szCs w:val="26"/>
                <w:lang w:eastAsia="en-US"/>
              </w:rPr>
              <w:t xml:space="preserve"> 10 0000 000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Изменение остатков средств на счетах по учету средств </w:t>
            </w:r>
            <w:proofErr w:type="spellStart"/>
            <w:r w:rsidRPr="00267D4B">
              <w:rPr>
                <w:sz w:val="26"/>
                <w:szCs w:val="26"/>
                <w:lang w:eastAsia="en-US"/>
              </w:rPr>
              <w:t>бюджетаУменьшение</w:t>
            </w:r>
            <w:proofErr w:type="spellEnd"/>
            <w:r w:rsidRPr="00267D4B">
              <w:rPr>
                <w:sz w:val="26"/>
                <w:szCs w:val="26"/>
                <w:lang w:eastAsia="en-US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67D4B" w:rsidRPr="00267D4B" w:rsidTr="00267D4B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303 01 03 01 00 10 0000 710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67D4B" w:rsidRPr="00267D4B" w:rsidTr="00267D4B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303 01 03 01 00 10 0000 810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0,0</w:t>
            </w:r>
          </w:p>
        </w:tc>
      </w:tr>
    </w:tbl>
    <w:p w:rsidR="00267D4B" w:rsidRPr="00267D4B" w:rsidRDefault="00267D4B" w:rsidP="00267D4B">
      <w:pPr>
        <w:rPr>
          <w:sz w:val="26"/>
          <w:szCs w:val="26"/>
        </w:rPr>
        <w:sectPr w:rsidR="00267D4B" w:rsidRPr="00267D4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ПРИЛОЖЕНИЕ 2</w:t>
            </w: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 решению</w:t>
            </w: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«О бюджете сельского поселения Петровский сельсовет Троицкого района Алтайского края на 2021 год и на плановый период 2022 и 2023 годов»</w:t>
            </w:r>
          </w:p>
        </w:tc>
      </w:tr>
    </w:tbl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jc w:val="center"/>
        <w:rPr>
          <w:sz w:val="26"/>
          <w:szCs w:val="26"/>
        </w:rPr>
      </w:pPr>
      <w:r w:rsidRPr="00267D4B">
        <w:rPr>
          <w:sz w:val="26"/>
          <w:szCs w:val="26"/>
        </w:rPr>
        <w:t>Источники финансирования дефицита бюджета сельского поселения на плановый период 2022 и 2023 годов</w:t>
      </w:r>
    </w:p>
    <w:p w:rsidR="00267D4B" w:rsidRPr="00267D4B" w:rsidRDefault="00267D4B" w:rsidP="00267D4B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640"/>
        <w:gridCol w:w="3493"/>
        <w:gridCol w:w="1449"/>
        <w:gridCol w:w="1449"/>
      </w:tblGrid>
      <w:tr w:rsidR="00267D4B" w:rsidRPr="00267D4B" w:rsidTr="00267D4B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Сумма на 2023 год, тыс. рублей</w:t>
            </w:r>
          </w:p>
        </w:tc>
      </w:tr>
      <w:tr w:rsidR="00267D4B" w:rsidRPr="00267D4B" w:rsidTr="00267D4B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303 01 05 00 </w:t>
            </w:r>
            <w:proofErr w:type="spellStart"/>
            <w:r w:rsidRPr="00267D4B">
              <w:rPr>
                <w:sz w:val="26"/>
                <w:szCs w:val="26"/>
                <w:lang w:eastAsia="en-US"/>
              </w:rPr>
              <w:t>00</w:t>
            </w:r>
            <w:proofErr w:type="spellEnd"/>
            <w:r w:rsidRPr="00267D4B">
              <w:rPr>
                <w:sz w:val="26"/>
                <w:szCs w:val="26"/>
                <w:lang w:eastAsia="en-US"/>
              </w:rPr>
              <w:t xml:space="preserve"> 10 0000 000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33,7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67,4</w:t>
            </w:r>
          </w:p>
        </w:tc>
      </w:tr>
      <w:tr w:rsidR="00267D4B" w:rsidRPr="00267D4B" w:rsidTr="00267D4B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303 01 03 01 00 10 0000 710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67D4B" w:rsidRPr="00267D4B" w:rsidTr="00267D4B">
        <w:tc>
          <w:tcPr>
            <w:tcW w:w="14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303 01 03 01 00 10 0000 810</w:t>
            </w:r>
          </w:p>
        </w:tc>
        <w:tc>
          <w:tcPr>
            <w:tcW w:w="1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0,0</w:t>
            </w:r>
          </w:p>
        </w:tc>
      </w:tr>
    </w:tbl>
    <w:p w:rsidR="00267D4B" w:rsidRPr="00267D4B" w:rsidRDefault="00267D4B" w:rsidP="00267D4B">
      <w:pPr>
        <w:rPr>
          <w:sz w:val="26"/>
          <w:szCs w:val="26"/>
        </w:rPr>
        <w:sectPr w:rsidR="00267D4B" w:rsidRPr="00267D4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ПРИЛОЖЕНИЕ 3</w:t>
            </w: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 решению</w:t>
            </w: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«О бюджете сельского поселения Петровский сельсовет Троицкого района Алтайского края на 2021 год и на плановый период 2022 и 2023 годов»</w:t>
            </w:r>
          </w:p>
        </w:tc>
      </w:tr>
    </w:tbl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jc w:val="center"/>
        <w:rPr>
          <w:sz w:val="26"/>
          <w:szCs w:val="26"/>
        </w:rPr>
      </w:pPr>
      <w:r w:rsidRPr="00267D4B">
        <w:rPr>
          <w:sz w:val="26"/>
          <w:szCs w:val="26"/>
        </w:rPr>
        <w:t>Перечень главных администраторов доходов бюджета сельского поселения</w:t>
      </w:r>
    </w:p>
    <w:p w:rsidR="00267D4B" w:rsidRPr="00267D4B" w:rsidRDefault="00267D4B" w:rsidP="00267D4B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68"/>
        <w:gridCol w:w="3127"/>
        <w:gridCol w:w="5036"/>
      </w:tblGrid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Наименование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1 08 04020 01 0000 110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1 11 01050 10 0000 120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1 11 02085 10 0000 120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1 11 05025 10 0000 120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267D4B">
              <w:rPr>
                <w:sz w:val="26"/>
                <w:szCs w:val="2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1 11 05035 10 0000 120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1 11 07015 10 0000 120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1 11 08050 10 0000 120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1 11 09045 10 0000 120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1 13 01995 10 0000 130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1 13 02065 10 0000 130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1 13 02995 10 0000 130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1 14 01050 10 0000410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1 14 02052 10 0000 410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указанному имуществу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1 14 02052 10 0000 440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1 14 02053 10 0000 410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1 14 02 053 10 0000 440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1 14 03050 10 0000 410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1 14 03050 10 0000 440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1 14 06025 10 0000 430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автономных учреждений)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1 15 02050 10 0000 140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1 16 10031 10 0000 140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67D4B">
              <w:rPr>
                <w:sz w:val="26"/>
                <w:szCs w:val="26"/>
                <w:lang w:eastAsia="en-US"/>
              </w:rPr>
              <w:t>выгодоприобретателями</w:t>
            </w:r>
            <w:proofErr w:type="spellEnd"/>
            <w:r w:rsidRPr="00267D4B">
              <w:rPr>
                <w:sz w:val="26"/>
                <w:szCs w:val="26"/>
                <w:lang w:eastAsia="en-US"/>
              </w:rPr>
              <w:t xml:space="preserve"> выступают получатели средств бюджета сельского поселения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1 16 10032 10 0000 140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1 16 02020 02 0000 140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1 17 01050 10 0000 180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1 17 05050 10 0000 180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2 02 16001 10 0000 150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2 02 15002 10 0000 150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2 02 29999 10 0000 150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2 02 30024 10 0000 150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2 02 35118 10 0000 150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2 02 40014 10 0000 150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Межбюджетные трансферты, передаваемые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2 02 49999 10 0000 150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2 02 90054 10 0000 150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2 04 05099 10 0000 150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2 03 05099 10 0000 150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2 07 05020 10 0000 150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2 07 05030 10 0000 150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2 08 05000 10 0000 150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2 18 05010 10 0000 150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2 18 05030 10 0000 150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2 18 60010 10 0000 150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Доходы бюджетов сельских поселений от возврата остатков субсидий, субвенций и иных межбюджетных трансфертов,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2 19 60010 10 0000 150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rPr>
          <w:sz w:val="26"/>
          <w:szCs w:val="26"/>
        </w:rPr>
        <w:sectPr w:rsidR="00267D4B" w:rsidRPr="00267D4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ПРИЛОЖЕНИЕ 4</w:t>
            </w: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 решению</w:t>
            </w: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«О бюджете сельского поселения Петровский сельсовет Троицкого района Алтайского края на 2021 год и на плановый период 2022 и 2023 годов»</w:t>
            </w: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jc w:val="center"/>
        <w:rPr>
          <w:sz w:val="26"/>
          <w:szCs w:val="26"/>
        </w:rPr>
      </w:pPr>
      <w:r w:rsidRPr="00267D4B">
        <w:rPr>
          <w:sz w:val="26"/>
          <w:szCs w:val="26"/>
        </w:rPr>
        <w:t xml:space="preserve">Перечень главных </w:t>
      </w:r>
      <w:proofErr w:type="gramStart"/>
      <w:r w:rsidRPr="00267D4B">
        <w:rPr>
          <w:sz w:val="26"/>
          <w:szCs w:val="26"/>
        </w:rPr>
        <w:t>администраторов источников финансирования дефицита бюджета сельского поселения</w:t>
      </w:r>
      <w:proofErr w:type="gramEnd"/>
    </w:p>
    <w:p w:rsidR="00267D4B" w:rsidRPr="00267D4B" w:rsidRDefault="00267D4B" w:rsidP="00267D4B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868"/>
        <w:gridCol w:w="3127"/>
        <w:gridCol w:w="5036"/>
      </w:tblGrid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Наименование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01 03 01 00 10 0000 710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67D4B" w:rsidRPr="00267D4B" w:rsidTr="00267D4B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01 03 01 00 10 0000 810</w:t>
            </w:r>
          </w:p>
        </w:tc>
        <w:tc>
          <w:tcPr>
            <w:tcW w:w="27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rPr>
          <w:sz w:val="26"/>
          <w:szCs w:val="26"/>
        </w:rPr>
        <w:sectPr w:rsidR="00267D4B" w:rsidRPr="00267D4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ПРИЛОЖЕНИЕ 5</w:t>
            </w: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 решению</w:t>
            </w: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«О бюджете сельского поселения Петровский сельсовет Троицкого района Алтайского края на 2021 год и на плановый период 2022 и 2023 годов»</w:t>
            </w:r>
          </w:p>
        </w:tc>
      </w:tr>
    </w:tbl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jc w:val="center"/>
        <w:rPr>
          <w:sz w:val="26"/>
          <w:szCs w:val="26"/>
        </w:rPr>
      </w:pPr>
      <w:r w:rsidRPr="00267D4B">
        <w:rPr>
          <w:sz w:val="26"/>
          <w:szCs w:val="26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267D4B" w:rsidRPr="00267D4B" w:rsidRDefault="00267D4B" w:rsidP="00267D4B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30"/>
        <w:gridCol w:w="1067"/>
        <w:gridCol w:w="1067"/>
        <w:gridCol w:w="1967"/>
      </w:tblGrid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67D4B">
              <w:rPr>
                <w:sz w:val="26"/>
                <w:szCs w:val="26"/>
                <w:lang w:eastAsia="en-US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267D4B">
              <w:rPr>
                <w:sz w:val="26"/>
                <w:szCs w:val="26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Сумма, тыс. рублей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990,0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312,1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393,0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278,4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125,6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125,6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369,7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Защита населения и территории от чрезвычайных ситуаций природного и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03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369,7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182,5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181,5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1 248,1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338,6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909,5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31,0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267D4B" w:rsidRPr="00267D4B" w:rsidTr="00267D4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0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</w:tbl>
    <w:p w:rsidR="00267D4B" w:rsidRPr="00267D4B" w:rsidRDefault="00267D4B" w:rsidP="00267D4B">
      <w:pPr>
        <w:rPr>
          <w:sz w:val="26"/>
          <w:szCs w:val="26"/>
        </w:rPr>
        <w:sectPr w:rsidR="00267D4B" w:rsidRPr="00267D4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ПРИЛОЖЕНИЕ 6</w:t>
            </w: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 решению</w:t>
            </w: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«О бюджете сельского поселения Петровский сельсовет Троицкого района Алтайского края на 2021 год и на плановый период 2022 и 2023 годов»</w:t>
            </w:r>
          </w:p>
        </w:tc>
      </w:tr>
    </w:tbl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jc w:val="center"/>
        <w:rPr>
          <w:sz w:val="26"/>
          <w:szCs w:val="26"/>
        </w:rPr>
      </w:pPr>
      <w:r w:rsidRPr="00267D4B">
        <w:rPr>
          <w:sz w:val="26"/>
          <w:szCs w:val="26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267D4B" w:rsidRPr="00267D4B" w:rsidRDefault="00267D4B" w:rsidP="00267D4B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65"/>
        <w:gridCol w:w="899"/>
        <w:gridCol w:w="899"/>
        <w:gridCol w:w="1434"/>
        <w:gridCol w:w="1434"/>
      </w:tblGrid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67D4B">
              <w:rPr>
                <w:sz w:val="26"/>
                <w:szCs w:val="26"/>
                <w:lang w:eastAsia="en-US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267D4B">
              <w:rPr>
                <w:sz w:val="26"/>
                <w:szCs w:val="26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Сумма на 2023 год, тыс. рублей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870,0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861,2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280,9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277,7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345,0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341,9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242,6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240,1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126,9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132,0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126,9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132,0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324,8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321,1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324,8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321,1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89,0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89,0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88,0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88,0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978,0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970,5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293,5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293,5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684,5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677,0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21,0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21,0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20,0</w:t>
            </w:r>
          </w:p>
        </w:tc>
      </w:tr>
      <w:tr w:rsidR="00267D4B" w:rsidRPr="00267D4B" w:rsidTr="00267D4B">
        <w:tc>
          <w:tcPr>
            <w:tcW w:w="2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</w:tbl>
    <w:p w:rsidR="00267D4B" w:rsidRPr="00267D4B" w:rsidRDefault="00267D4B" w:rsidP="00267D4B">
      <w:pPr>
        <w:rPr>
          <w:sz w:val="26"/>
          <w:szCs w:val="26"/>
        </w:rPr>
        <w:sectPr w:rsidR="00267D4B" w:rsidRPr="00267D4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ПРИЛОЖЕНИЕ 7</w:t>
            </w:r>
          </w:p>
        </w:tc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 решению</w:t>
            </w:r>
          </w:p>
        </w:tc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«О бюджете сельского поселения Петровский сельсовет Троицкого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67D4B" w:rsidRPr="00267D4B" w:rsidTr="00267D4B">
        <w:trPr>
          <w:gridAfter w:val="1"/>
          <w:wAfter w:w="2500" w:type="dxa"/>
        </w:trPr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67D4B" w:rsidRPr="00267D4B" w:rsidTr="00267D4B">
        <w:trPr>
          <w:gridAfter w:val="1"/>
          <w:wAfter w:w="2500" w:type="dxa"/>
        </w:trPr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67D4B" w:rsidRPr="00267D4B" w:rsidTr="00267D4B">
        <w:trPr>
          <w:gridAfter w:val="1"/>
          <w:wAfter w:w="2500" w:type="dxa"/>
        </w:trPr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267D4B" w:rsidRPr="00267D4B" w:rsidRDefault="00267D4B" w:rsidP="00267D4B">
      <w:pPr>
        <w:jc w:val="center"/>
        <w:rPr>
          <w:sz w:val="26"/>
          <w:szCs w:val="26"/>
        </w:rPr>
      </w:pPr>
      <w:r w:rsidRPr="00267D4B">
        <w:rPr>
          <w:sz w:val="26"/>
          <w:szCs w:val="26"/>
        </w:rPr>
        <w:t>Ведомственная структура расходов бюджета сельского поселения на 2021 год</w:t>
      </w:r>
    </w:p>
    <w:p w:rsidR="00267D4B" w:rsidRPr="00267D4B" w:rsidRDefault="00267D4B" w:rsidP="00267D4B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69"/>
        <w:gridCol w:w="719"/>
        <w:gridCol w:w="459"/>
        <w:gridCol w:w="535"/>
        <w:gridCol w:w="2001"/>
        <w:gridCol w:w="703"/>
        <w:gridCol w:w="1145"/>
      </w:tblGrid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67D4B">
              <w:rPr>
                <w:sz w:val="26"/>
                <w:szCs w:val="26"/>
                <w:lang w:eastAsia="en-US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267D4B">
              <w:rPr>
                <w:sz w:val="26"/>
                <w:szCs w:val="26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67D4B">
              <w:rPr>
                <w:sz w:val="26"/>
                <w:szCs w:val="26"/>
                <w:lang w:eastAsia="en-US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Сумма, тыс. рублей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Администрация Петровского сельсовета Троицкого района Алтайского края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2 946,9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990,0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312,1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267D4B">
              <w:rPr>
                <w:sz w:val="26"/>
                <w:szCs w:val="2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267D4B">
              <w:rPr>
                <w:sz w:val="26"/>
                <w:szCs w:val="2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312,1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312,1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312,1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312,1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267D4B">
              <w:rPr>
                <w:sz w:val="26"/>
                <w:szCs w:val="2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267D4B">
              <w:rPr>
                <w:sz w:val="26"/>
                <w:szCs w:val="2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393,0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267D4B">
              <w:rPr>
                <w:sz w:val="26"/>
                <w:szCs w:val="2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267D4B">
              <w:rPr>
                <w:sz w:val="26"/>
                <w:szCs w:val="2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350,9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Расходы на обеспечение деятельности органов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350,9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350,9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309,2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39,7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42,1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42,1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42,1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42,1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267D4B">
              <w:rPr>
                <w:sz w:val="26"/>
                <w:szCs w:val="2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267D4B">
              <w:rPr>
                <w:sz w:val="26"/>
                <w:szCs w:val="2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01 3 00 00000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01 3 00 10250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01 3 00 10250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99 1 00 00000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99 1 00 14100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278,4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259,2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259,2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259,2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246,2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98 0 00 00000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9,2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98 5 00 00000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9,2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67D4B">
              <w:rPr>
                <w:sz w:val="26"/>
                <w:szCs w:val="26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9,2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98 5 00 60510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9,2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99 9 00 00000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99 9 00 14710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99 9 00 14710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99 9 00 14710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125,6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125,6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267D4B">
              <w:rPr>
                <w:sz w:val="26"/>
                <w:szCs w:val="2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267D4B">
              <w:rPr>
                <w:sz w:val="26"/>
                <w:szCs w:val="2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125,6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01 4 00 00000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125,6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125,6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114,2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01 4 00 51180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11,4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369,7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Защита населения и территории от чрезвычайных ситуаций природного и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369,7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369,7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369,7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369,7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348,7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02 5 00 10860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21,0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182,5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Решение вопросов местного значения по организации в границах поселения </w:t>
            </w:r>
            <w:proofErr w:type="spellStart"/>
            <w:r w:rsidRPr="00267D4B">
              <w:rPr>
                <w:sz w:val="26"/>
                <w:szCs w:val="26"/>
                <w:lang w:eastAsia="en-US"/>
              </w:rPr>
              <w:t>электро</w:t>
            </w:r>
            <w:proofErr w:type="spellEnd"/>
            <w:r w:rsidRPr="00267D4B">
              <w:rPr>
                <w:sz w:val="26"/>
                <w:szCs w:val="26"/>
                <w:lang w:eastAsia="en-US"/>
              </w:rPr>
              <w:t>-, тепл</w:t>
            </w:r>
            <w:proofErr w:type="gramStart"/>
            <w:r w:rsidRPr="00267D4B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267D4B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7D4B">
              <w:rPr>
                <w:sz w:val="26"/>
                <w:szCs w:val="26"/>
                <w:lang w:eastAsia="en-US"/>
              </w:rPr>
              <w:t>гозо</w:t>
            </w:r>
            <w:proofErr w:type="spellEnd"/>
            <w:r w:rsidRPr="00267D4B">
              <w:rPr>
                <w:sz w:val="26"/>
                <w:szCs w:val="26"/>
                <w:lang w:eastAsia="en-US"/>
              </w:rPr>
              <w:t xml:space="preserve">- и водоснабжения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92 9 00 18100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181,5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181,5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181,5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92 9 00 18070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153,5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92 9 00 18090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153,5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1 248,1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338,6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149,8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Расходы на обеспечение деятельности (оказание услуг)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149,8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99,2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86,2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50,6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50,6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188,8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188,8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188,8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S1190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188,8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909,5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Расходы на обеспечение деятельности (оказание услуг) подведомственных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904,5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904,5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725,8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725,8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26,2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26,2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02200S0430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152,5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Расходы на выплаты персоналу в целях обеспечения выполнения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02200S0430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152,5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90 2 00 00000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90 2 00 66520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90 2 00 66520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31,0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Доплаты к пенсиям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90 4 00 16270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90 4 00 16270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90 0 00 00000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90 4 00 00000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Прочие мероприятия в области социальной политики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90 4 00 66810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90 4 00 66810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</w:tbl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rPr>
          <w:sz w:val="26"/>
          <w:szCs w:val="26"/>
        </w:rPr>
        <w:sectPr w:rsidR="00267D4B" w:rsidRPr="00267D4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ПРИЛОЖЕНИЕ 8</w:t>
            </w:r>
          </w:p>
        </w:tc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 решению</w:t>
            </w:r>
          </w:p>
        </w:tc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«О бюджете сельского поселения Петровский сельсовет Троицкого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67D4B" w:rsidRPr="00267D4B" w:rsidTr="00267D4B">
        <w:trPr>
          <w:gridAfter w:val="1"/>
          <w:wAfter w:w="2500" w:type="dxa"/>
        </w:trPr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67D4B" w:rsidRPr="00267D4B" w:rsidTr="00267D4B">
        <w:trPr>
          <w:gridAfter w:val="1"/>
          <w:wAfter w:w="2500" w:type="dxa"/>
        </w:trPr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67D4B" w:rsidRPr="00267D4B" w:rsidTr="00267D4B">
        <w:trPr>
          <w:gridAfter w:val="1"/>
          <w:wAfter w:w="2500" w:type="dxa"/>
        </w:trPr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267D4B" w:rsidRPr="00267D4B" w:rsidRDefault="00267D4B" w:rsidP="00267D4B">
      <w:pPr>
        <w:jc w:val="center"/>
        <w:rPr>
          <w:sz w:val="26"/>
          <w:szCs w:val="26"/>
        </w:rPr>
      </w:pPr>
      <w:r w:rsidRPr="00267D4B">
        <w:rPr>
          <w:sz w:val="26"/>
          <w:szCs w:val="26"/>
        </w:rPr>
        <w:t>Ведомственная структура расходов бюджета сельского поселения на 2022 и 2023 годы</w:t>
      </w:r>
    </w:p>
    <w:p w:rsidR="00267D4B" w:rsidRPr="00267D4B" w:rsidRDefault="00267D4B" w:rsidP="00267D4B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395"/>
        <w:gridCol w:w="581"/>
        <w:gridCol w:w="368"/>
        <w:gridCol w:w="429"/>
        <w:gridCol w:w="1746"/>
        <w:gridCol w:w="582"/>
        <w:gridCol w:w="965"/>
        <w:gridCol w:w="965"/>
      </w:tblGrid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67D4B">
              <w:rPr>
                <w:sz w:val="26"/>
                <w:szCs w:val="26"/>
                <w:lang w:eastAsia="en-US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267D4B">
              <w:rPr>
                <w:sz w:val="26"/>
                <w:szCs w:val="26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67D4B">
              <w:rPr>
                <w:sz w:val="26"/>
                <w:szCs w:val="26"/>
                <w:lang w:eastAsia="en-US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Сумма на 2023 год, тыс. рублей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Администрация Петровского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2 409,7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2 394,8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870,0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861,2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280,9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277,7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267D4B">
              <w:rPr>
                <w:sz w:val="26"/>
                <w:szCs w:val="2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267D4B">
              <w:rPr>
                <w:sz w:val="26"/>
                <w:szCs w:val="2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280,9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277,7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280,9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277,7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280,9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277,7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Расходы на выплаты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280,9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277,7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267D4B">
              <w:rPr>
                <w:sz w:val="26"/>
                <w:szCs w:val="2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267D4B">
              <w:rPr>
                <w:sz w:val="26"/>
                <w:szCs w:val="2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345,0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341,9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267D4B">
              <w:rPr>
                <w:sz w:val="26"/>
                <w:szCs w:val="26"/>
                <w:lang w:eastAsia="en-US"/>
              </w:rPr>
              <w:t xml:space="preserve">функций органов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267D4B">
              <w:rPr>
                <w:sz w:val="26"/>
                <w:szCs w:val="2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302,9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299,8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302,9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299,8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302,9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299,8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278,3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275,2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22,6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22,6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42,1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42,1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42,1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42,1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42,1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42,1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42,1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42,1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Иные расходы органов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Резервные 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99 1 00 00000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99 1 00 14100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99 1 00 14100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242,6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240,1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232,6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230,1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232,6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230,1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232,6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230,1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221,6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219,1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Уплата налогов, сборов и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98 0 00 00000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98 5 00 00000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67D4B">
              <w:rPr>
                <w:sz w:val="26"/>
                <w:szCs w:val="26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98 5 00 60510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98 5 00 60510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99 9 00 00000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99 9 00 14710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99 9 00 14710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99 9 00 14710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126,9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132,0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Мобилизационная и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вневойсковая подготовка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126,9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132,0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67D4B">
              <w:rPr>
                <w:sz w:val="26"/>
                <w:szCs w:val="2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267D4B">
              <w:rPr>
                <w:sz w:val="26"/>
                <w:szCs w:val="2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126,9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132,0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01 4 00 00000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126,9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132,0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01 4 00 51180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126,9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132,0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01 4 00 51180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114,2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114,2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01 4 00 51180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12,7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17,8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324,8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321,1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324,8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321,1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324,8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321,1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324,8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321,1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02 5 00 10860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324,8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321,1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02 5 00 10860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313,8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310,1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02 5 00 10860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89,0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89,0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Решение вопросов местного значения по организации в границах поселения </w:t>
            </w:r>
            <w:proofErr w:type="spellStart"/>
            <w:r w:rsidRPr="00267D4B">
              <w:rPr>
                <w:sz w:val="26"/>
                <w:szCs w:val="26"/>
                <w:lang w:eastAsia="en-US"/>
              </w:rPr>
              <w:t>электро</w:t>
            </w:r>
            <w:proofErr w:type="spellEnd"/>
            <w:r w:rsidRPr="00267D4B">
              <w:rPr>
                <w:sz w:val="26"/>
                <w:szCs w:val="26"/>
                <w:lang w:eastAsia="en-US"/>
              </w:rPr>
              <w:t>-, тепл</w:t>
            </w:r>
            <w:proofErr w:type="gramStart"/>
            <w:r w:rsidRPr="00267D4B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267D4B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7D4B">
              <w:rPr>
                <w:sz w:val="26"/>
                <w:szCs w:val="26"/>
                <w:lang w:eastAsia="en-US"/>
              </w:rPr>
              <w:t>гозо</w:t>
            </w:r>
            <w:proofErr w:type="spellEnd"/>
            <w:r w:rsidRPr="00267D4B">
              <w:rPr>
                <w:sz w:val="26"/>
                <w:szCs w:val="26"/>
                <w:lang w:eastAsia="en-US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Закупка товаров, работ и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Благоустройство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88,0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88,0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88,0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88,0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88,0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88,0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92 9 00 18070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92 9 00 18070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60,0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60,0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978,0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970,5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293,5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293,5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104,7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104,7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104,7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104,7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Учреждения (группы) по централизованному хозяйственному обслуживанию сельских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домов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54,1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54,1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49,1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49,1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50,6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50,6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50,6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50,6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188,8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188,8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188,8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188,8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188,8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188,8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188,8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188,8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684,5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677,0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679,5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672,0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679,5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672,0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Учреждения (группы) по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централизованному хозяйственному обслуживанию сельских домов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653,3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645,8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653,3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645,8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26,2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26,2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26,2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26,2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90 2 00 00000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90 2 00 66520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90 2 00 66520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21,0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90 0 00 00000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90 4 00 66810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1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90 4 00 66810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</w:tbl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rPr>
          <w:sz w:val="26"/>
          <w:szCs w:val="26"/>
        </w:rPr>
        <w:sectPr w:rsidR="00267D4B" w:rsidRPr="00267D4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ПРИЛОЖЕНИЕ 9</w:t>
            </w: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 решению</w:t>
            </w: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«О бюджете сельского поселения Петровский сельсовет Троицкого района Алтайского края на 2021 год и на плановый период 2022 и 2023 годов»</w:t>
            </w: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267D4B" w:rsidRPr="00267D4B" w:rsidRDefault="00267D4B" w:rsidP="00267D4B">
      <w:pPr>
        <w:jc w:val="center"/>
        <w:rPr>
          <w:sz w:val="26"/>
          <w:szCs w:val="26"/>
        </w:rPr>
      </w:pPr>
      <w:r w:rsidRPr="00267D4B">
        <w:rPr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267D4B" w:rsidRPr="00267D4B" w:rsidRDefault="00267D4B" w:rsidP="00267D4B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484"/>
        <w:gridCol w:w="443"/>
        <w:gridCol w:w="518"/>
        <w:gridCol w:w="1877"/>
        <w:gridCol w:w="625"/>
        <w:gridCol w:w="1084"/>
      </w:tblGrid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67D4B">
              <w:rPr>
                <w:sz w:val="26"/>
                <w:szCs w:val="26"/>
                <w:lang w:eastAsia="en-US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267D4B">
              <w:rPr>
                <w:sz w:val="26"/>
                <w:szCs w:val="26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67D4B">
              <w:rPr>
                <w:sz w:val="26"/>
                <w:szCs w:val="26"/>
                <w:lang w:eastAsia="en-US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Сумма, тыс. рублей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Администрация Петровского сельсовета Троицкого района Алтайского края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2 946,9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267D4B">
              <w:rPr>
                <w:sz w:val="26"/>
                <w:szCs w:val="2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267D4B">
              <w:rPr>
                <w:sz w:val="26"/>
                <w:szCs w:val="2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794,1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663,5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351,4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309,2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Закупка товаров, работ и услуг для государственных (муниципальных)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39,7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312,1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312,1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проведение выборов и референдумов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01 3 00 00000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01 3 00 10250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01 3 00 10250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01 4 00 00000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125,6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125,6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114,2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01 4 00 51180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11,4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1 683,2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1 054,3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Учреждения (группы) по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централизованному хозяйственному обслуживанию сельских домов культуры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825,0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86,2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725,8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76,8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50,6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26,2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02200S0430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152,5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02200S0430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152,5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Расходы на обеспечение деятельности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628,9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259,2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246,2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369,7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348,7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02 5 00 10860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21,0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469,6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сфере культуры и средств массовой информации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90 2 00 00000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90 2 00 66520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90 2 00 66520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31,0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Доплаты к пенсиям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90 4 00 16270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90 4 00 16270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Прочие мероприятия в области социальной политики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90 4 00 66810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90 4 00 66810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413,4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413,4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92 9 00 18070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153,5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92 9 00 18090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153,5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Решение вопросов местного значения по организации в границах поселения </w:t>
            </w:r>
            <w:proofErr w:type="spellStart"/>
            <w:r w:rsidRPr="00267D4B">
              <w:rPr>
                <w:sz w:val="26"/>
                <w:szCs w:val="26"/>
                <w:lang w:eastAsia="en-US"/>
              </w:rPr>
              <w:t>электро</w:t>
            </w:r>
            <w:proofErr w:type="spellEnd"/>
            <w:r w:rsidRPr="00267D4B">
              <w:rPr>
                <w:sz w:val="26"/>
                <w:szCs w:val="26"/>
                <w:lang w:eastAsia="en-US"/>
              </w:rPr>
              <w:t>-, тепл</w:t>
            </w:r>
            <w:proofErr w:type="gramStart"/>
            <w:r w:rsidRPr="00267D4B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267D4B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7D4B">
              <w:rPr>
                <w:sz w:val="26"/>
                <w:szCs w:val="26"/>
                <w:lang w:eastAsia="en-US"/>
              </w:rPr>
              <w:t>газо</w:t>
            </w:r>
            <w:proofErr w:type="spellEnd"/>
            <w:r w:rsidRPr="00267D4B">
              <w:rPr>
                <w:sz w:val="26"/>
                <w:szCs w:val="26"/>
                <w:lang w:eastAsia="en-US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Закупка товаров, работ и услуг для государственных (муниципальных)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S1190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230,9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S1190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42,1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S1190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188,8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98 0 00 00000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9,2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98 5 00 00000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9,2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67D4B">
              <w:rPr>
                <w:sz w:val="26"/>
                <w:szCs w:val="26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9,2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98 5 00 60510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9,2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99 0 00 00000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99 1 00 00000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99 1 00 14100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99 9 00 00000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99 9 00 14710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Закупка товаров, работ и услуг для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99 9 00 14710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8,0</w:t>
            </w:r>
          </w:p>
        </w:tc>
      </w:tr>
      <w:tr w:rsidR="00267D4B" w:rsidRPr="00267D4B" w:rsidTr="00267D4B">
        <w:tc>
          <w:tcPr>
            <w:tcW w:w="2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0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99 9 00 14710</w:t>
            </w:r>
          </w:p>
        </w:tc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2,0</w:t>
            </w:r>
          </w:p>
        </w:tc>
      </w:tr>
    </w:tbl>
    <w:p w:rsidR="00267D4B" w:rsidRPr="00267D4B" w:rsidRDefault="00267D4B" w:rsidP="00267D4B">
      <w:pPr>
        <w:rPr>
          <w:sz w:val="26"/>
          <w:szCs w:val="26"/>
        </w:rPr>
      </w:pPr>
    </w:p>
    <w:p w:rsidR="00267D4B" w:rsidRPr="00267D4B" w:rsidRDefault="00267D4B" w:rsidP="00267D4B">
      <w:pPr>
        <w:rPr>
          <w:sz w:val="26"/>
          <w:szCs w:val="26"/>
        </w:rPr>
        <w:sectPr w:rsidR="00267D4B" w:rsidRPr="00267D4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ПРИЛОЖЕНИЕ 10</w:t>
            </w: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к решению</w:t>
            </w: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«О бюджете сельского поселения Петровский сельсовет Троицкого района Алтайского края на 2021 год и на плановый период 2022 и 2023 годов»</w:t>
            </w: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67D4B" w:rsidRPr="00267D4B" w:rsidTr="00267D4B"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267D4B" w:rsidRPr="00267D4B" w:rsidRDefault="00267D4B" w:rsidP="00267D4B">
      <w:pPr>
        <w:jc w:val="center"/>
        <w:rPr>
          <w:sz w:val="26"/>
          <w:szCs w:val="26"/>
        </w:rPr>
      </w:pPr>
      <w:r w:rsidRPr="00267D4B">
        <w:rPr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267D4B" w:rsidRPr="00267D4B" w:rsidRDefault="00267D4B" w:rsidP="00267D4B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48"/>
        <w:gridCol w:w="429"/>
        <w:gridCol w:w="492"/>
        <w:gridCol w:w="1717"/>
        <w:gridCol w:w="573"/>
        <w:gridCol w:w="1002"/>
        <w:gridCol w:w="1000"/>
      </w:tblGrid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67D4B">
              <w:rPr>
                <w:sz w:val="26"/>
                <w:szCs w:val="26"/>
                <w:lang w:eastAsia="en-US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267D4B">
              <w:rPr>
                <w:sz w:val="26"/>
                <w:szCs w:val="26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67D4B">
              <w:rPr>
                <w:sz w:val="26"/>
                <w:szCs w:val="26"/>
                <w:lang w:eastAsia="en-US"/>
              </w:rPr>
              <w:t>Вр</w:t>
            </w:r>
            <w:proofErr w:type="spellEnd"/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Сумма на 2022 год, тыс. рублей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Сумма на 2023 год, тыс. рублей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Администрация Петровского сельсовета Троицкого района Алтайского края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2 409,7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2 394,8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267D4B">
              <w:rPr>
                <w:sz w:val="26"/>
                <w:szCs w:val="26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267D4B">
              <w:rPr>
                <w:sz w:val="26"/>
                <w:szCs w:val="26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711,2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710,0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584,3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578,0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303,4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300,3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278,3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275,2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Закупка товаров, работ и услуг для государственных (муниципальных)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22,6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22,6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280,9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277,7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01 2 00 10120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280,9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277,7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01 4 00 00000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126,9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132,0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01 4 00 51180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126,9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132,0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01 4 00 51180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114,2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114,2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01 4 00 51180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12,7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17,8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1 341,6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1 327,9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784,2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776,7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707,4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699,9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49,1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49,1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653,3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645,8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76,8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76,8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50,6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50,6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02 2 00 10570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26,2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26,2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557,4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551,2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232,6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230,1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221,6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219,1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02 5 00 10860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324,8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321,1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02 5 00 10860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313,8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310,1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02 5 00 10860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отраслях социальной сферы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356,9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356,9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сфере культуры и средств массовой информации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90 2 00 00000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90 2 00 66520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90 2 00 66520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сфере социальной политики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21,0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Доплаты к пенсиям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Прочие мероприятия в области социальной политики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90 4 00 66810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90 4 00 66810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319,9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319,9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319,9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319,9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28,0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60,0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60,0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Решение вопросов местного значения по организации в границах поселения </w:t>
            </w:r>
            <w:proofErr w:type="spellStart"/>
            <w:r w:rsidRPr="00267D4B">
              <w:rPr>
                <w:sz w:val="26"/>
                <w:szCs w:val="26"/>
                <w:lang w:eastAsia="en-US"/>
              </w:rPr>
              <w:t>электро</w:t>
            </w:r>
            <w:proofErr w:type="spellEnd"/>
            <w:r w:rsidRPr="00267D4B">
              <w:rPr>
                <w:sz w:val="26"/>
                <w:szCs w:val="26"/>
                <w:lang w:eastAsia="en-US"/>
              </w:rPr>
              <w:t>-, тепл</w:t>
            </w:r>
            <w:proofErr w:type="gramStart"/>
            <w:r w:rsidRPr="00267D4B">
              <w:rPr>
                <w:sz w:val="26"/>
                <w:szCs w:val="26"/>
                <w:lang w:eastAsia="en-US"/>
              </w:rPr>
              <w:t>о-</w:t>
            </w:r>
            <w:proofErr w:type="gramEnd"/>
            <w:r w:rsidRPr="00267D4B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7D4B">
              <w:rPr>
                <w:sz w:val="26"/>
                <w:szCs w:val="26"/>
                <w:lang w:eastAsia="en-US"/>
              </w:rPr>
              <w:t>газо</w:t>
            </w:r>
            <w:proofErr w:type="spellEnd"/>
            <w:r w:rsidRPr="00267D4B">
              <w:rPr>
                <w:sz w:val="26"/>
                <w:szCs w:val="26"/>
                <w:lang w:eastAsia="en-US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92 9 00 18100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230,9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230,9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42,1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42,1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92 9 00 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188,8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188,8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98 0 00 00000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межбюджетные трансферты общего характера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98 5 00 00000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67D4B">
              <w:rPr>
                <w:sz w:val="26"/>
                <w:szCs w:val="26"/>
                <w:lang w:eastAsia="en-US"/>
              </w:rPr>
              <w:t xml:space="preserve">из бюджетов муниципальных районов на </w:t>
            </w:r>
            <w:r w:rsidRPr="00267D4B">
              <w:rPr>
                <w:sz w:val="26"/>
                <w:szCs w:val="26"/>
                <w:lang w:eastAsia="en-US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98 5 00 60510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98 5 00 60510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99 0 00 00000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6,0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99 1 00 00000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99 1 00 14100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99 1 00 14100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Расходы на выполнение других обязательств государства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99 9 00 00000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99 9 00 14710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5,0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99 9 00 14710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3,0</w:t>
            </w:r>
          </w:p>
        </w:tc>
      </w:tr>
      <w:tr w:rsidR="00267D4B" w:rsidRPr="00267D4B" w:rsidTr="00267D4B">
        <w:tc>
          <w:tcPr>
            <w:tcW w:w="2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99 9 00 14710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7D4B" w:rsidRPr="00267D4B" w:rsidRDefault="00267D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B">
              <w:rPr>
                <w:sz w:val="26"/>
                <w:szCs w:val="26"/>
                <w:lang w:eastAsia="en-US"/>
              </w:rPr>
              <w:t>2,0</w:t>
            </w:r>
          </w:p>
        </w:tc>
      </w:tr>
    </w:tbl>
    <w:p w:rsidR="00267D4B" w:rsidRPr="00267D4B" w:rsidRDefault="00267D4B" w:rsidP="00267D4B">
      <w:pPr>
        <w:rPr>
          <w:sz w:val="26"/>
          <w:szCs w:val="26"/>
        </w:rPr>
      </w:pPr>
    </w:p>
    <w:p w:rsidR="00860207" w:rsidRPr="00267D4B" w:rsidRDefault="00860207">
      <w:pPr>
        <w:rPr>
          <w:sz w:val="26"/>
          <w:szCs w:val="26"/>
        </w:rPr>
      </w:pPr>
    </w:p>
    <w:sectPr w:rsidR="00860207" w:rsidRPr="00267D4B" w:rsidSect="0086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73708B"/>
    <w:multiLevelType w:val="hybridMultilevel"/>
    <w:tmpl w:val="93188FFE"/>
    <w:lvl w:ilvl="0" w:tplc="8D00D4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67D4B"/>
    <w:rsid w:val="00267D4B"/>
    <w:rsid w:val="0086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67D4B"/>
    <w:pPr>
      <w:keepNext/>
      <w:widowControl w:val="0"/>
      <w:shd w:val="clear" w:color="auto" w:fill="FFFFFF"/>
      <w:autoSpaceDE w:val="0"/>
      <w:autoSpaceDN w:val="0"/>
      <w:adjustRightInd w:val="0"/>
      <w:ind w:left="511"/>
      <w:jc w:val="center"/>
      <w:outlineLvl w:val="0"/>
    </w:pPr>
    <w:rPr>
      <w:b/>
      <w:color w:val="000000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267D4B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67D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67D4B"/>
    <w:pPr>
      <w:keepNext/>
      <w:suppressAutoHyphens/>
      <w:spacing w:before="240" w:after="60"/>
      <w:outlineLvl w:val="3"/>
    </w:pPr>
    <w:rPr>
      <w:rFonts w:ascii="Calibri" w:hAnsi="Calibri"/>
      <w:b/>
      <w:bCs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67D4B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267D4B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67D4B"/>
    <w:pPr>
      <w:keepNext/>
      <w:ind w:left="720"/>
      <w:jc w:val="both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67D4B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267D4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267D4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267D4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267D4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267D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90">
    <w:name w:val="Заголовок 9 Знак"/>
    <w:basedOn w:val="a0"/>
    <w:link w:val="9"/>
    <w:semiHidden/>
    <w:rsid w:val="00267D4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267D4B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267D4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267D4B"/>
    <w:rPr>
      <w:rFonts w:asciiTheme="majorHAnsi" w:eastAsiaTheme="majorEastAsia" w:hAnsiTheme="majorHAnsi" w:cstheme="majorBidi" w:hint="default"/>
      <w:i/>
      <w:iCs/>
      <w:color w:val="243F60" w:themeColor="accent1" w:themeShade="7F"/>
      <w:sz w:val="28"/>
      <w:szCs w:val="28"/>
    </w:rPr>
  </w:style>
  <w:style w:type="paragraph" w:styleId="a3">
    <w:name w:val="Normal (Web)"/>
    <w:basedOn w:val="a"/>
    <w:semiHidden/>
    <w:unhideWhenUsed/>
    <w:rsid w:val="00267D4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12"/>
    <w:semiHidden/>
    <w:unhideWhenUsed/>
    <w:rsid w:val="00267D4B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267D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13"/>
    <w:semiHidden/>
    <w:unhideWhenUsed/>
    <w:rsid w:val="00267D4B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semiHidden/>
    <w:rsid w:val="00267D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14"/>
    <w:qFormat/>
    <w:rsid w:val="00267D4B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rsid w:val="00267D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ignature"/>
    <w:basedOn w:val="a"/>
    <w:link w:val="15"/>
    <w:semiHidden/>
    <w:unhideWhenUsed/>
    <w:rsid w:val="00267D4B"/>
    <w:pPr>
      <w:ind w:left="4252"/>
    </w:pPr>
    <w:rPr>
      <w:sz w:val="20"/>
      <w:szCs w:val="20"/>
    </w:rPr>
  </w:style>
  <w:style w:type="character" w:customStyle="1" w:styleId="ab">
    <w:name w:val="Подпись Знак"/>
    <w:basedOn w:val="a0"/>
    <w:link w:val="aa"/>
    <w:semiHidden/>
    <w:rsid w:val="00267D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semiHidden/>
    <w:unhideWhenUsed/>
    <w:rsid w:val="00267D4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267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16"/>
    <w:semiHidden/>
    <w:unhideWhenUsed/>
    <w:rsid w:val="00267D4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267D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Subtitle"/>
    <w:basedOn w:val="a"/>
    <w:link w:val="17"/>
    <w:qFormat/>
    <w:rsid w:val="00267D4B"/>
    <w:pPr>
      <w:autoSpaceDE w:val="0"/>
      <w:autoSpaceDN w:val="0"/>
      <w:jc w:val="center"/>
    </w:pPr>
    <w:rPr>
      <w:b/>
      <w:bCs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rsid w:val="00267D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2">
    <w:name w:val="Body Text First Indent"/>
    <w:basedOn w:val="ac"/>
    <w:link w:val="af3"/>
    <w:semiHidden/>
    <w:unhideWhenUsed/>
    <w:rsid w:val="00267D4B"/>
    <w:pPr>
      <w:ind w:firstLine="210"/>
    </w:pPr>
  </w:style>
  <w:style w:type="character" w:customStyle="1" w:styleId="af3">
    <w:name w:val="Красная строка Знак"/>
    <w:basedOn w:val="ad"/>
    <w:link w:val="af2"/>
    <w:semiHidden/>
    <w:rsid w:val="00267D4B"/>
  </w:style>
  <w:style w:type="paragraph" w:styleId="22">
    <w:name w:val="Body Text 2"/>
    <w:basedOn w:val="a"/>
    <w:link w:val="210"/>
    <w:semiHidden/>
    <w:unhideWhenUsed/>
    <w:rsid w:val="00267D4B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3">
    <w:name w:val="Основной текст 2 Знак"/>
    <w:basedOn w:val="a0"/>
    <w:link w:val="22"/>
    <w:semiHidden/>
    <w:rsid w:val="00267D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11"/>
    <w:semiHidden/>
    <w:unhideWhenUsed/>
    <w:rsid w:val="00267D4B"/>
    <w:pPr>
      <w:spacing w:after="120" w:line="480" w:lineRule="auto"/>
      <w:ind w:left="283"/>
    </w:pPr>
    <w:rPr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267D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10"/>
    <w:semiHidden/>
    <w:unhideWhenUsed/>
    <w:rsid w:val="00267D4B"/>
    <w:pPr>
      <w:ind w:firstLine="540"/>
      <w:jc w:val="both"/>
    </w:pPr>
    <w:rPr>
      <w:b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267D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18"/>
    <w:semiHidden/>
    <w:unhideWhenUsed/>
    <w:rsid w:val="00267D4B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267D4B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6">
    <w:name w:val="No Spacing"/>
    <w:qFormat/>
    <w:rsid w:val="0026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semiHidden/>
    <w:rsid w:val="00267D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2">
    <w:name w:val="Основной текст 21"/>
    <w:basedOn w:val="a"/>
    <w:semiHidden/>
    <w:rsid w:val="00267D4B"/>
    <w:pPr>
      <w:suppressAutoHyphens/>
      <w:jc w:val="both"/>
    </w:pPr>
    <w:rPr>
      <w:szCs w:val="20"/>
      <w:lang w:eastAsia="ar-SA"/>
    </w:rPr>
  </w:style>
  <w:style w:type="paragraph" w:customStyle="1" w:styleId="NoSpacing">
    <w:name w:val="No Spacing"/>
    <w:semiHidden/>
    <w:rsid w:val="00267D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aintext">
    <w:name w:val="main_text"/>
    <w:basedOn w:val="a"/>
    <w:semiHidden/>
    <w:rsid w:val="00267D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semiHidden/>
    <w:rsid w:val="00267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">
    <w:name w:val="p1"/>
    <w:basedOn w:val="a"/>
    <w:semiHidden/>
    <w:rsid w:val="00267D4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semiHidden/>
    <w:rsid w:val="00267D4B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semiHidden/>
    <w:rsid w:val="00267D4B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semiHidden/>
    <w:rsid w:val="00267D4B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semiHidden/>
    <w:locked/>
    <w:rsid w:val="00267D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Нижний колонтитул Знак1"/>
    <w:basedOn w:val="a0"/>
    <w:link w:val="a6"/>
    <w:semiHidden/>
    <w:locked/>
    <w:rsid w:val="00267D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4">
    <w:name w:val="Название Знак1"/>
    <w:basedOn w:val="a0"/>
    <w:link w:val="a8"/>
    <w:locked/>
    <w:rsid w:val="00267D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Подпись Знак1"/>
    <w:basedOn w:val="a0"/>
    <w:link w:val="aa"/>
    <w:semiHidden/>
    <w:locked/>
    <w:rsid w:val="00267D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e"/>
    <w:semiHidden/>
    <w:locked/>
    <w:rsid w:val="00267D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Подзаголовок Знак1"/>
    <w:basedOn w:val="a0"/>
    <w:link w:val="af0"/>
    <w:locked/>
    <w:rsid w:val="00267D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0">
    <w:name w:val="Основной текст 2 Знак1"/>
    <w:basedOn w:val="a0"/>
    <w:link w:val="22"/>
    <w:semiHidden/>
    <w:locked/>
    <w:rsid w:val="00267D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1">
    <w:name w:val="Основной текст с отступом 2 Знак1"/>
    <w:basedOn w:val="a0"/>
    <w:link w:val="24"/>
    <w:semiHidden/>
    <w:locked/>
    <w:rsid w:val="00267D4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267D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8">
    <w:name w:val="Текст Знак1"/>
    <w:basedOn w:val="a0"/>
    <w:link w:val="af4"/>
    <w:semiHidden/>
    <w:locked/>
    <w:rsid w:val="00267D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267D4B"/>
  </w:style>
  <w:style w:type="character" w:customStyle="1" w:styleId="apple-converted-space">
    <w:name w:val="apple-converted-space"/>
    <w:basedOn w:val="a0"/>
    <w:rsid w:val="00267D4B"/>
  </w:style>
  <w:style w:type="character" w:customStyle="1" w:styleId="s3">
    <w:name w:val="s3"/>
    <w:basedOn w:val="a0"/>
    <w:rsid w:val="00267D4B"/>
  </w:style>
  <w:style w:type="character" w:customStyle="1" w:styleId="100">
    <w:name w:val="Знак Знак10"/>
    <w:basedOn w:val="a0"/>
    <w:rsid w:val="00267D4B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9413</Words>
  <Characters>53659</Characters>
  <Application>Microsoft Office Word</Application>
  <DocSecurity>0</DocSecurity>
  <Lines>447</Lines>
  <Paragraphs>125</Paragraphs>
  <ScaleCrop>false</ScaleCrop>
  <Company>Reanimator Extreme Edition</Company>
  <LinksUpToDate>false</LinksUpToDate>
  <CharactersWithSpaces>62947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2021-10-11T03:26:00Z</dcterms:created>
  <dcterms:modified xsi:type="dcterms:W3CDTF">2021-10-11T03:31:00Z</dcterms:modified>
</cp:coreProperties>
</file>